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BE" w:rsidRPr="00BF1741" w:rsidRDefault="00003FBE" w:rsidP="007B447D">
      <w:pPr>
        <w:pStyle w:val="Heading3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03FBE" w:rsidRDefault="00721DF3" w:rsidP="00721DF3">
      <w:pPr>
        <w:pStyle w:val="Heading3"/>
        <w:tabs>
          <w:tab w:val="left" w:pos="1170"/>
          <w:tab w:val="left" w:pos="8250"/>
          <w:tab w:val="left" w:pos="8445"/>
          <w:tab w:val="right" w:pos="10205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C46F8">
        <w:rPr>
          <w:rFonts w:ascii="Verdana" w:hAnsi="Verdana"/>
        </w:rPr>
        <w:tab/>
      </w:r>
      <w:r w:rsidR="004C46F8">
        <w:rPr>
          <w:rFonts w:ascii="Verdana" w:hAnsi="Verdana"/>
        </w:rPr>
        <w:tab/>
      </w:r>
    </w:p>
    <w:p w:rsidR="00BE61AE" w:rsidRPr="0070129F" w:rsidRDefault="00971BEE" w:rsidP="0070129F">
      <w:pPr>
        <w:pStyle w:val="Heading3"/>
        <w:jc w:val="center"/>
        <w:rPr>
          <w:rFonts w:ascii="Verdana" w:hAnsi="Verdana" w:cs="Times New Roman"/>
          <w:b w:val="0"/>
          <w:bCs w:val="0"/>
          <w:sz w:val="32"/>
          <w:szCs w:val="32"/>
          <w:lang w:val="en-US"/>
        </w:rPr>
      </w:pPr>
      <w:r w:rsidRPr="0070129F">
        <w:rPr>
          <w:rFonts w:ascii="Verdana" w:hAnsi="Verdana" w:cs="Times New Roman"/>
          <w:b w:val="0"/>
          <w:bCs w:val="0"/>
          <w:sz w:val="32"/>
          <w:szCs w:val="32"/>
          <w:lang w:val="en-US"/>
        </w:rPr>
        <w:t xml:space="preserve">MVCA </w:t>
      </w:r>
      <w:r w:rsidR="00BE61AE" w:rsidRPr="0070129F">
        <w:rPr>
          <w:rFonts w:ascii="Verdana" w:hAnsi="Verdana" w:cs="Times New Roman"/>
          <w:b w:val="0"/>
          <w:bCs w:val="0"/>
          <w:sz w:val="32"/>
          <w:szCs w:val="32"/>
          <w:lang w:val="en-US"/>
        </w:rPr>
        <w:t>Membership</w:t>
      </w:r>
      <w:r w:rsidR="004937CC" w:rsidRPr="0070129F">
        <w:rPr>
          <w:rFonts w:ascii="Verdana" w:hAnsi="Verdana" w:cs="Times New Roman"/>
          <w:b w:val="0"/>
          <w:bCs w:val="0"/>
          <w:sz w:val="32"/>
          <w:szCs w:val="32"/>
          <w:lang w:val="en-US"/>
        </w:rPr>
        <w:t xml:space="preserve"> Form</w:t>
      </w:r>
      <w:r w:rsidR="00721DF3">
        <w:rPr>
          <w:rFonts w:ascii="Verdana" w:hAnsi="Verdana" w:cs="Times New Roman"/>
          <w:b w:val="0"/>
          <w:bCs w:val="0"/>
          <w:sz w:val="32"/>
          <w:szCs w:val="32"/>
          <w:lang w:val="en-US"/>
        </w:rPr>
        <w:t xml:space="preserve"> </w:t>
      </w:r>
    </w:p>
    <w:p w:rsidR="00847001" w:rsidRPr="005E3BFF" w:rsidRDefault="00847001" w:rsidP="00847001">
      <w:pPr>
        <w:rPr>
          <w:rFonts w:ascii="Verdana" w:hAnsi="Verdana"/>
          <w:sz w:val="14"/>
          <w:szCs w:val="20"/>
          <w:lang w:val="en-US"/>
        </w:rPr>
      </w:pPr>
    </w:p>
    <w:p w:rsidR="001E32BF" w:rsidRDefault="001E32BF" w:rsidP="0070129F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70129F" w:rsidRDefault="0070129F" w:rsidP="0070129F">
      <w:pPr>
        <w:pStyle w:val="NormalWeb"/>
        <w:jc w:val="both"/>
        <w:rPr>
          <w:rFonts w:ascii="Verdana" w:hAnsi="Verdana"/>
          <w:sz w:val="20"/>
          <w:szCs w:val="20"/>
        </w:rPr>
      </w:pPr>
      <w:r w:rsidRPr="0070129F">
        <w:rPr>
          <w:rFonts w:ascii="Verdana" w:hAnsi="Verdana"/>
          <w:sz w:val="20"/>
          <w:szCs w:val="20"/>
        </w:rPr>
        <w:t xml:space="preserve">You can apply and pay online at </w:t>
      </w:r>
      <w:hyperlink r:id="rId7" w:history="1">
        <w:r w:rsidRPr="0070129F">
          <w:rPr>
            <w:rFonts w:ascii="Verdana" w:hAnsi="Verdana"/>
            <w:sz w:val="20"/>
            <w:szCs w:val="20"/>
          </w:rPr>
          <w:t>www.montonvillage.org.uk</w:t>
        </w:r>
      </w:hyperlink>
      <w:r w:rsidRPr="0070129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 alternatively complete the form below and return with payment; cash or </w:t>
      </w:r>
      <w:proofErr w:type="spellStart"/>
      <w:r>
        <w:rPr>
          <w:rFonts w:ascii="Verdana" w:hAnsi="Verdana"/>
          <w:sz w:val="20"/>
          <w:szCs w:val="20"/>
        </w:rPr>
        <w:t>cheque</w:t>
      </w:r>
      <w:proofErr w:type="spellEnd"/>
      <w:r>
        <w:rPr>
          <w:rFonts w:ascii="Verdana" w:hAnsi="Verdana"/>
          <w:sz w:val="20"/>
          <w:szCs w:val="20"/>
        </w:rPr>
        <w:t xml:space="preserve"> (made payable to </w:t>
      </w:r>
      <w:r w:rsidRPr="0070129F">
        <w:rPr>
          <w:rFonts w:ascii="Verdana" w:hAnsi="Verdana"/>
          <w:sz w:val="20"/>
          <w:szCs w:val="20"/>
        </w:rPr>
        <w:t>Monton Village Community Association)</w:t>
      </w:r>
      <w:r w:rsidR="003F75E6">
        <w:rPr>
          <w:rFonts w:ascii="Verdana" w:hAnsi="Verdana"/>
          <w:sz w:val="20"/>
          <w:szCs w:val="20"/>
        </w:rPr>
        <w:t xml:space="preserve"> to;</w:t>
      </w:r>
    </w:p>
    <w:p w:rsidR="0070129F" w:rsidRDefault="003F75E6" w:rsidP="0070129F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Carolyn Cullen (Membership Secretary)</w:t>
      </w:r>
    </w:p>
    <w:p w:rsidR="0070129F" w:rsidRDefault="003F75E6" w:rsidP="0070129F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Hawthorn Avenue</w:t>
      </w:r>
    </w:p>
    <w:p w:rsidR="0070129F" w:rsidRDefault="0070129F" w:rsidP="0070129F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Monton, Eccles</w:t>
      </w:r>
    </w:p>
    <w:p w:rsidR="0070129F" w:rsidRDefault="0070129F" w:rsidP="0070129F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M30</w:t>
      </w:r>
      <w:r w:rsidR="003F75E6">
        <w:rPr>
          <w:rFonts w:ascii="Verdana" w:hAnsi="Verdana"/>
          <w:sz w:val="20"/>
          <w:szCs w:val="20"/>
        </w:rPr>
        <w:t xml:space="preserve"> 9NE</w:t>
      </w:r>
    </w:p>
    <w:p w:rsidR="0070129F" w:rsidRPr="005E3BFF" w:rsidRDefault="0070129F" w:rsidP="0070129F">
      <w:pPr>
        <w:pStyle w:val="NormalWeb"/>
        <w:jc w:val="both"/>
        <w:rPr>
          <w:rFonts w:ascii="Verdana" w:hAnsi="Verdana"/>
          <w:sz w:val="14"/>
          <w:szCs w:val="20"/>
        </w:rPr>
      </w:pPr>
    </w:p>
    <w:p w:rsidR="0070129F" w:rsidRPr="0070129F" w:rsidRDefault="0070129F" w:rsidP="00847001">
      <w:pPr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 xml:space="preserve">Or you can drop it into </w:t>
      </w:r>
      <w:r w:rsidR="00175D78">
        <w:rPr>
          <w:rFonts w:ascii="Verdana" w:hAnsi="Verdana"/>
          <w:sz w:val="20"/>
          <w:szCs w:val="20"/>
          <w:lang w:val="en-US"/>
        </w:rPr>
        <w:t>Bag Heaven</w:t>
      </w:r>
      <w:r w:rsidRPr="0070129F">
        <w:rPr>
          <w:rFonts w:ascii="Verdana" w:hAnsi="Verdana"/>
          <w:sz w:val="20"/>
          <w:szCs w:val="20"/>
          <w:lang w:val="en-US"/>
        </w:rPr>
        <w:t xml:space="preserve"> on Monton Road.</w:t>
      </w:r>
    </w:p>
    <w:p w:rsidR="00847001" w:rsidRPr="0070129F" w:rsidRDefault="00847001" w:rsidP="00847001">
      <w:pPr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 xml:space="preserve">Please </w:t>
      </w:r>
      <w:r w:rsidR="00F42A88">
        <w:rPr>
          <w:rFonts w:ascii="Verdana" w:hAnsi="Verdana"/>
          <w:sz w:val="20"/>
          <w:szCs w:val="20"/>
          <w:lang w:val="en-US"/>
        </w:rPr>
        <w:t>select</w:t>
      </w:r>
      <w:r w:rsidRPr="0070129F">
        <w:rPr>
          <w:rFonts w:ascii="Verdana" w:hAnsi="Verdana"/>
          <w:sz w:val="20"/>
          <w:szCs w:val="20"/>
          <w:lang w:val="en-US"/>
        </w:rPr>
        <w:t xml:space="preserve"> membership</w:t>
      </w:r>
      <w:r w:rsidR="00F42A88">
        <w:rPr>
          <w:rFonts w:ascii="Verdana" w:hAnsi="Verdana"/>
          <w:sz w:val="20"/>
          <w:szCs w:val="20"/>
          <w:lang w:val="en-US"/>
        </w:rPr>
        <w:t xml:space="preserve"> type</w:t>
      </w:r>
      <w:r w:rsidR="004F0F67">
        <w:rPr>
          <w:rFonts w:ascii="Verdana" w:hAnsi="Verdana"/>
          <w:sz w:val="20"/>
          <w:szCs w:val="20"/>
          <w:lang w:val="en-US"/>
        </w:rPr>
        <w:t xml:space="preserve"> and complete your details below;</w:t>
      </w:r>
    </w:p>
    <w:p w:rsidR="00971BEE" w:rsidRPr="005E3BFF" w:rsidRDefault="00971BEE" w:rsidP="007B447D">
      <w:pPr>
        <w:jc w:val="both"/>
        <w:rPr>
          <w:rFonts w:ascii="Verdana" w:hAnsi="Verdana"/>
          <w:sz w:val="14"/>
          <w:szCs w:val="20"/>
          <w:lang w:val="en-US"/>
        </w:rPr>
      </w:pPr>
    </w:p>
    <w:tbl>
      <w:tblPr>
        <w:tblW w:w="1032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2375"/>
        <w:gridCol w:w="4399"/>
        <w:gridCol w:w="1701"/>
        <w:gridCol w:w="1843"/>
        <w:gridCol w:w="7"/>
      </w:tblGrid>
      <w:tr w:rsidR="0070129F" w:rsidRPr="0070129F" w:rsidTr="004F0F67">
        <w:trPr>
          <w:gridAfter w:val="1"/>
          <w:wAfter w:w="7" w:type="dxa"/>
        </w:trPr>
        <w:tc>
          <w:tcPr>
            <w:tcW w:w="677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70129F" w:rsidRPr="00227E22" w:rsidRDefault="0070129F" w:rsidP="00227E2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27E22">
              <w:rPr>
                <w:rFonts w:ascii="Verdana" w:hAnsi="Verdana"/>
                <w:sz w:val="20"/>
                <w:szCs w:val="20"/>
                <w:lang w:val="en-US"/>
              </w:rPr>
              <w:t>Trade Membership</w:t>
            </w:r>
            <w:r w:rsidR="00227E22">
              <w:rPr>
                <w:rFonts w:ascii="Verdana" w:hAnsi="Verdana"/>
                <w:sz w:val="20"/>
                <w:szCs w:val="20"/>
                <w:lang w:val="en-US"/>
              </w:rPr>
              <w:t xml:space="preserve"> by application to info@montonvillage.org.uk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70129F" w:rsidRPr="0070129F" w:rsidRDefault="0070129F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227E22">
              <w:rPr>
                <w:rFonts w:ascii="Verdana" w:hAnsi="Verdana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8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70129F" w:rsidRPr="0070129F" w:rsidRDefault="00227E22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online</w:t>
            </w:r>
          </w:p>
        </w:tc>
      </w:tr>
      <w:tr w:rsidR="0070129F" w:rsidRPr="0070129F" w:rsidTr="004F0F67">
        <w:trPr>
          <w:gridAfter w:val="1"/>
          <w:wAfter w:w="7" w:type="dxa"/>
        </w:trPr>
        <w:tc>
          <w:tcPr>
            <w:tcW w:w="677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70129F" w:rsidRPr="00227E22" w:rsidRDefault="0070129F" w:rsidP="0070129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27E22">
              <w:rPr>
                <w:rFonts w:ascii="Verdana" w:hAnsi="Verdana"/>
                <w:sz w:val="20"/>
                <w:szCs w:val="20"/>
                <w:lang w:val="en-US"/>
              </w:rPr>
              <w:t>Resident Membership Annually (</w:t>
            </w:r>
            <w:r w:rsidR="003F75E6" w:rsidRPr="00227E22">
              <w:rPr>
                <w:rFonts w:ascii="Verdana" w:hAnsi="Verdana"/>
                <w:sz w:val="20"/>
                <w:szCs w:val="20"/>
                <w:lang w:val="en-US"/>
              </w:rPr>
              <w:t xml:space="preserve">2 adults per </w:t>
            </w:r>
            <w:r w:rsidRPr="00227E22">
              <w:rPr>
                <w:rFonts w:ascii="Verdana" w:hAnsi="Verdana"/>
                <w:sz w:val="20"/>
                <w:szCs w:val="20"/>
                <w:lang w:val="en-US"/>
              </w:rPr>
              <w:t>Household)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70129F" w:rsidRPr="0070129F" w:rsidRDefault="0070129F" w:rsidP="007601F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£10.00</w:t>
            </w:r>
          </w:p>
        </w:tc>
        <w:tc>
          <w:tcPr>
            <w:tcW w:w="18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70129F" w:rsidRPr="0070129F" w:rsidRDefault="0070129F" w:rsidP="007601F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129F" w:rsidRPr="0070129F" w:rsidTr="00A434D2">
        <w:trPr>
          <w:gridAfter w:val="1"/>
          <w:wAfter w:w="7" w:type="dxa"/>
          <w:trHeight w:val="257"/>
        </w:trPr>
        <w:tc>
          <w:tcPr>
            <w:tcW w:w="677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1E32BF" w:rsidRPr="0070129F" w:rsidRDefault="003F75E6" w:rsidP="001E32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Concession</w:t>
            </w:r>
            <w:r w:rsidR="0070129F" w:rsidRPr="0070129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6BDE">
              <w:rPr>
                <w:rFonts w:ascii="Verdana" w:hAnsi="Verdana"/>
                <w:sz w:val="20"/>
                <w:szCs w:val="20"/>
                <w:lang w:val="en-US"/>
              </w:rPr>
              <w:t>Membership</w:t>
            </w:r>
            <w:r w:rsidR="001E32BF">
              <w:rPr>
                <w:rFonts w:ascii="Verdana" w:hAnsi="Verdana"/>
                <w:sz w:val="20"/>
                <w:szCs w:val="20"/>
                <w:lang w:val="en-US"/>
              </w:rPr>
              <w:t xml:space="preserve"> (over 60’s, students, fulltime unemployed)</w:t>
            </w:r>
            <w:r w:rsidR="007E6BD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0129F" w:rsidRPr="0070129F">
              <w:rPr>
                <w:rFonts w:ascii="Verdana" w:hAnsi="Verdana"/>
                <w:sz w:val="20"/>
                <w:szCs w:val="20"/>
                <w:lang w:val="en-US"/>
              </w:rPr>
              <w:t>Annually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70129F" w:rsidRPr="0070129F" w:rsidRDefault="0070129F" w:rsidP="00D72F6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£5.00</w:t>
            </w:r>
          </w:p>
        </w:tc>
        <w:tc>
          <w:tcPr>
            <w:tcW w:w="18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70129F" w:rsidRPr="0070129F" w:rsidRDefault="0070129F" w:rsidP="00D72F6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1E32BF" w:rsidRPr="0070129F" w:rsidTr="00A434D2">
        <w:trPr>
          <w:gridAfter w:val="1"/>
          <w:wAfter w:w="7" w:type="dxa"/>
          <w:trHeight w:val="257"/>
        </w:trPr>
        <w:tc>
          <w:tcPr>
            <w:tcW w:w="6774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1E32BF" w:rsidRDefault="001E32BF" w:rsidP="001E32B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Not for profit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organisations</w:t>
            </w:r>
            <w:proofErr w:type="spellEnd"/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1E32BF" w:rsidRPr="0070129F" w:rsidRDefault="001E32BF" w:rsidP="00D72F6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£15.00</w:t>
            </w:r>
          </w:p>
        </w:tc>
        <w:tc>
          <w:tcPr>
            <w:tcW w:w="18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1E32BF" w:rsidRPr="0070129F" w:rsidRDefault="001E32BF" w:rsidP="00D72F6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4F0F67">
        <w:tblPrEx>
          <w:jc w:val="center"/>
        </w:tblPrEx>
        <w:trPr>
          <w:jc w:val="center"/>
        </w:trPr>
        <w:tc>
          <w:tcPr>
            <w:tcW w:w="23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4F0F67">
        <w:tblPrEx>
          <w:jc w:val="center"/>
        </w:tblPrEx>
        <w:trPr>
          <w:cantSplit/>
          <w:jc w:val="center"/>
        </w:trPr>
        <w:tc>
          <w:tcPr>
            <w:tcW w:w="2375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4F0F67">
        <w:tblPrEx>
          <w:jc w:val="center"/>
        </w:tblPrEx>
        <w:trPr>
          <w:cantSplit/>
          <w:jc w:val="center"/>
        </w:trPr>
        <w:tc>
          <w:tcPr>
            <w:tcW w:w="237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A434D2">
        <w:tblPrEx>
          <w:jc w:val="center"/>
        </w:tblPrEx>
        <w:trPr>
          <w:cantSplit/>
          <w:trHeight w:val="242"/>
          <w:jc w:val="center"/>
        </w:trPr>
        <w:tc>
          <w:tcPr>
            <w:tcW w:w="2375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4F0F67">
        <w:tblPrEx>
          <w:jc w:val="center"/>
        </w:tblPrEx>
        <w:trPr>
          <w:jc w:val="center"/>
        </w:trPr>
        <w:tc>
          <w:tcPr>
            <w:tcW w:w="23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 xml:space="preserve">Telephone </w:t>
            </w: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E61AE" w:rsidRPr="0070129F" w:rsidTr="004F0F67">
        <w:tblPrEx>
          <w:jc w:val="center"/>
        </w:tblPrEx>
        <w:trPr>
          <w:jc w:val="center"/>
        </w:trPr>
        <w:tc>
          <w:tcPr>
            <w:tcW w:w="23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BE61AE" w:rsidRPr="0070129F" w:rsidRDefault="00BE61AE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70129F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</w:p>
          <w:p w:rsidR="004B50F6" w:rsidRPr="0070129F" w:rsidRDefault="004B50F6" w:rsidP="007B447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0129F" w:rsidRPr="0070129F" w:rsidTr="00A434D2">
        <w:tblPrEx>
          <w:jc w:val="center"/>
        </w:tblPrEx>
        <w:trPr>
          <w:trHeight w:val="592"/>
          <w:jc w:val="center"/>
        </w:trPr>
        <w:tc>
          <w:tcPr>
            <w:tcW w:w="237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70129F" w:rsidRPr="0070129F" w:rsidRDefault="004F0F67" w:rsidP="0070129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Additional</w:t>
            </w:r>
            <w:r w:rsidR="0070129F" w:rsidRPr="0070129F">
              <w:rPr>
                <w:rFonts w:ascii="Verdana" w:hAnsi="Verdana"/>
                <w:sz w:val="20"/>
                <w:szCs w:val="20"/>
                <w:lang w:val="en-US"/>
              </w:rPr>
              <w:t xml:space="preserve"> Household Member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(max 1)</w:t>
            </w:r>
          </w:p>
        </w:tc>
        <w:tc>
          <w:tcPr>
            <w:tcW w:w="795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70129F" w:rsidRPr="0070129F" w:rsidRDefault="0070129F" w:rsidP="00906CA2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D12DA1" w:rsidRPr="005E3BFF" w:rsidRDefault="00D12DA1" w:rsidP="007B447D">
      <w:pPr>
        <w:jc w:val="both"/>
        <w:rPr>
          <w:rFonts w:ascii="Verdana" w:hAnsi="Verdana"/>
          <w:sz w:val="14"/>
          <w:szCs w:val="20"/>
          <w:lang w:val="en-US"/>
        </w:rPr>
      </w:pPr>
    </w:p>
    <w:p w:rsidR="00971BEE" w:rsidRDefault="00FF365E" w:rsidP="007B447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Membership of MVCA can range from simply knowing that your donation helps fund our efforts to mak</w:t>
      </w:r>
      <w:r w:rsidR="00BF1741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 xml:space="preserve"> Monton green, clean and safe through to taking active roles on the committee or giving time</w:t>
      </w:r>
      <w:r w:rsidR="007B447D">
        <w:rPr>
          <w:rFonts w:ascii="Verdana" w:hAnsi="Verdana"/>
          <w:sz w:val="20"/>
          <w:szCs w:val="20"/>
          <w:lang w:val="en-US"/>
        </w:rPr>
        <w:t xml:space="preserve"> </w:t>
      </w:r>
      <w:r w:rsidR="005A2BD5">
        <w:rPr>
          <w:rFonts w:ascii="Verdana" w:hAnsi="Verdana"/>
          <w:sz w:val="20"/>
          <w:szCs w:val="20"/>
          <w:lang w:val="en-US"/>
        </w:rPr>
        <w:t xml:space="preserve">to the upkeep of </w:t>
      </w:r>
      <w:r w:rsidR="007B447D">
        <w:rPr>
          <w:rFonts w:ascii="Verdana" w:hAnsi="Verdana"/>
          <w:sz w:val="20"/>
          <w:szCs w:val="20"/>
          <w:lang w:val="en-US"/>
        </w:rPr>
        <w:t>Monton and the surrounding area. </w:t>
      </w:r>
      <w:r w:rsidR="00792C5F">
        <w:rPr>
          <w:rFonts w:ascii="Verdana" w:hAnsi="Verdana"/>
          <w:sz w:val="20"/>
          <w:szCs w:val="20"/>
          <w:lang w:val="en-US"/>
        </w:rPr>
        <w:t>There</w:t>
      </w:r>
      <w:r>
        <w:rPr>
          <w:rFonts w:ascii="Verdana" w:hAnsi="Verdana"/>
          <w:sz w:val="20"/>
          <w:szCs w:val="20"/>
          <w:lang w:val="en-US"/>
        </w:rPr>
        <w:t xml:space="preserve"> are </w:t>
      </w:r>
      <w:r w:rsidR="00BF1741"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  <w:lang w:val="en-US"/>
        </w:rPr>
        <w:t>any ways you could do this. Please tell us if you would like to get involved with;</w:t>
      </w:r>
      <w:r w:rsidR="00971BEE" w:rsidRPr="00971BEE">
        <w:rPr>
          <w:rFonts w:ascii="Verdana" w:hAnsi="Verdana"/>
          <w:sz w:val="20"/>
          <w:szCs w:val="20"/>
          <w:lang w:val="en-US"/>
        </w:rPr>
        <w:t xml:space="preserve"> </w:t>
      </w:r>
    </w:p>
    <w:p w:rsidR="00D72F66" w:rsidRPr="005E3BFF" w:rsidRDefault="00D72F66" w:rsidP="007B447D">
      <w:pPr>
        <w:jc w:val="both"/>
        <w:rPr>
          <w:rFonts w:ascii="Verdana" w:hAnsi="Verdana"/>
          <w:sz w:val="14"/>
          <w:szCs w:val="20"/>
          <w:lang w:val="en-US"/>
        </w:rPr>
      </w:pPr>
    </w:p>
    <w:p w:rsidR="00971BEE" w:rsidRPr="0070129F" w:rsidRDefault="00205571" w:rsidP="007B447D">
      <w:pPr>
        <w:jc w:val="both"/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>Gardening on the green</w:t>
      </w:r>
      <w:r w:rsidR="007B447D" w:rsidRPr="0070129F">
        <w:rPr>
          <w:rFonts w:ascii="Verdana" w:hAnsi="Verdana"/>
          <w:sz w:val="20"/>
          <w:szCs w:val="20"/>
          <w:lang w:val="en-US"/>
        </w:rPr>
        <w:tab/>
      </w:r>
      <w:r w:rsidR="00A434D2">
        <w:rPr>
          <w:rFonts w:ascii="Verdana" w:hAnsi="Verdana"/>
          <w:sz w:val="20"/>
          <w:szCs w:val="20"/>
          <w:lang w:val="en-US"/>
        </w:rPr>
        <w:tab/>
      </w:r>
      <w:r w:rsidR="00971BEE" w:rsidRPr="0070129F">
        <w:rPr>
          <w:rFonts w:ascii="Verdana" w:hAnsi="Verdana"/>
          <w:sz w:val="20"/>
          <w:szCs w:val="20"/>
          <w:lang w:val="en-US"/>
        </w:rPr>
        <w:t xml:space="preserve"> </w:t>
      </w:r>
      <w:r w:rsidR="00A434D2" w:rsidRPr="0070129F">
        <w:rPr>
          <w:rFonts w:ascii="Verdana" w:hAnsi="Verdana"/>
          <w:sz w:val="20"/>
          <w:szCs w:val="20"/>
          <w:lang w:val="en-US"/>
        </w:rPr>
        <w:t>Events Committee</w:t>
      </w:r>
      <w:r w:rsidR="00A434D2">
        <w:rPr>
          <w:rFonts w:ascii="Verdana" w:hAnsi="Verdana"/>
          <w:sz w:val="20"/>
          <w:szCs w:val="20"/>
          <w:lang w:val="en-US"/>
        </w:rPr>
        <w:tab/>
      </w:r>
      <w:r w:rsidR="00A434D2">
        <w:rPr>
          <w:rFonts w:ascii="Verdana" w:hAnsi="Verdana"/>
          <w:sz w:val="20"/>
          <w:szCs w:val="20"/>
          <w:lang w:val="en-US"/>
        </w:rPr>
        <w:tab/>
      </w:r>
      <w:r w:rsidR="00A434D2" w:rsidRPr="0070129F">
        <w:rPr>
          <w:rFonts w:ascii="Verdana" w:hAnsi="Verdana"/>
          <w:sz w:val="20"/>
          <w:szCs w:val="20"/>
          <w:lang w:val="en-US"/>
        </w:rPr>
        <w:t xml:space="preserve">Christmas Lights </w:t>
      </w:r>
      <w:r w:rsidR="00A434D2" w:rsidRPr="0070129F">
        <w:rPr>
          <w:rFonts w:ascii="Verdana" w:hAnsi="Verdana"/>
          <w:sz w:val="20"/>
          <w:szCs w:val="20"/>
          <w:lang w:val="en-US"/>
        </w:rPr>
        <w:tab/>
      </w:r>
    </w:p>
    <w:p w:rsidR="007B447D" w:rsidRPr="0070129F" w:rsidRDefault="007B447D" w:rsidP="007B447D">
      <w:pPr>
        <w:jc w:val="both"/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>Membership Committee</w:t>
      </w:r>
      <w:r w:rsidRPr="0070129F">
        <w:rPr>
          <w:rFonts w:ascii="Verdana" w:hAnsi="Verdana"/>
          <w:sz w:val="20"/>
          <w:szCs w:val="20"/>
          <w:lang w:val="en-US"/>
        </w:rPr>
        <w:tab/>
      </w:r>
      <w:r w:rsidR="00A434D2">
        <w:rPr>
          <w:rFonts w:ascii="Verdana" w:hAnsi="Verdana"/>
          <w:sz w:val="20"/>
          <w:szCs w:val="20"/>
          <w:lang w:val="en-US"/>
        </w:rPr>
        <w:tab/>
        <w:t xml:space="preserve"> </w:t>
      </w:r>
      <w:r w:rsidR="00A434D2" w:rsidRPr="0070129F">
        <w:rPr>
          <w:rFonts w:ascii="Verdana" w:hAnsi="Verdana"/>
          <w:sz w:val="20"/>
          <w:szCs w:val="20"/>
          <w:lang w:val="en-US"/>
        </w:rPr>
        <w:t>Administration duties</w:t>
      </w:r>
      <w:r w:rsidR="00A434D2">
        <w:rPr>
          <w:rFonts w:ascii="Verdana" w:hAnsi="Verdana"/>
          <w:sz w:val="20"/>
          <w:szCs w:val="20"/>
          <w:lang w:val="en-US"/>
        </w:rPr>
        <w:tab/>
      </w:r>
      <w:r w:rsidR="00A434D2" w:rsidRPr="0070129F">
        <w:rPr>
          <w:rFonts w:ascii="Verdana" w:hAnsi="Verdana"/>
          <w:sz w:val="20"/>
          <w:szCs w:val="20"/>
          <w:lang w:val="en-US"/>
        </w:rPr>
        <w:t>Website administration</w:t>
      </w:r>
      <w:r w:rsidR="00A434D2" w:rsidRPr="0070129F">
        <w:rPr>
          <w:rFonts w:ascii="Verdana" w:hAnsi="Verdana"/>
          <w:sz w:val="20"/>
          <w:szCs w:val="20"/>
          <w:lang w:val="en-US"/>
        </w:rPr>
        <w:tab/>
      </w:r>
      <w:r w:rsidR="00A434D2" w:rsidRPr="0070129F">
        <w:rPr>
          <w:rFonts w:ascii="Verdana" w:hAnsi="Verdana"/>
          <w:sz w:val="20"/>
          <w:szCs w:val="20"/>
          <w:lang w:val="en-US"/>
        </w:rPr>
        <w:tab/>
      </w:r>
    </w:p>
    <w:p w:rsidR="00971BEE" w:rsidRPr="0070129F" w:rsidRDefault="00A434D2" w:rsidP="007B447D">
      <w:pPr>
        <w:jc w:val="both"/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>Other (all ideas are welcome!)</w:t>
      </w:r>
      <w:r w:rsidR="007B447D" w:rsidRPr="0070129F">
        <w:rPr>
          <w:rFonts w:ascii="Verdana" w:hAnsi="Verdana"/>
          <w:sz w:val="20"/>
          <w:szCs w:val="20"/>
          <w:lang w:val="en-US"/>
        </w:rPr>
        <w:tab/>
      </w:r>
      <w:r w:rsidR="009654B4" w:rsidRPr="0070129F">
        <w:rPr>
          <w:rFonts w:ascii="Verdana" w:hAnsi="Verdana"/>
          <w:sz w:val="20"/>
          <w:szCs w:val="20"/>
          <w:lang w:val="en-US"/>
        </w:rPr>
        <w:tab/>
      </w:r>
    </w:p>
    <w:p w:rsidR="007B447D" w:rsidRPr="0070129F" w:rsidRDefault="00205571" w:rsidP="00205571">
      <w:pPr>
        <w:jc w:val="both"/>
        <w:rPr>
          <w:rFonts w:ascii="Verdana" w:hAnsi="Verdana"/>
          <w:sz w:val="20"/>
          <w:szCs w:val="20"/>
          <w:lang w:val="en-US"/>
        </w:rPr>
      </w:pPr>
      <w:r w:rsidRPr="0070129F">
        <w:rPr>
          <w:rFonts w:ascii="Verdana" w:hAnsi="Verdana"/>
          <w:sz w:val="20"/>
          <w:szCs w:val="20"/>
          <w:lang w:val="en-US"/>
        </w:rPr>
        <w:tab/>
      </w:r>
    </w:p>
    <w:p w:rsidR="002C7A0E" w:rsidRDefault="002C7A0E" w:rsidP="002C7A0E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We’d love to keep you up to date </w:t>
      </w:r>
      <w:r w:rsidR="003B001F">
        <w:rPr>
          <w:rFonts w:ascii="Verdana" w:hAnsi="Verdana"/>
          <w:sz w:val="20"/>
          <w:szCs w:val="20"/>
        </w:rPr>
        <w:t>about</w:t>
      </w:r>
      <w:r>
        <w:rPr>
          <w:rFonts w:ascii="Verdana" w:hAnsi="Verdana"/>
          <w:sz w:val="20"/>
          <w:szCs w:val="20"/>
        </w:rPr>
        <w:t xml:space="preserve"> exciting </w:t>
      </w:r>
      <w:r w:rsidR="003B001F">
        <w:rPr>
          <w:rFonts w:ascii="Verdana" w:hAnsi="Verdana"/>
          <w:sz w:val="20"/>
          <w:szCs w:val="20"/>
        </w:rPr>
        <w:t xml:space="preserve">news and events </w:t>
      </w:r>
      <w:r>
        <w:rPr>
          <w:rFonts w:ascii="Verdana" w:hAnsi="Verdana"/>
          <w:sz w:val="20"/>
          <w:szCs w:val="20"/>
        </w:rPr>
        <w:t xml:space="preserve">that are happening in Monton and </w:t>
      </w:r>
      <w:r w:rsidR="003B001F">
        <w:rPr>
          <w:rFonts w:ascii="Verdana" w:hAnsi="Verdana"/>
          <w:sz w:val="20"/>
          <w:szCs w:val="20"/>
        </w:rPr>
        <w:t xml:space="preserve">about the great work </w:t>
      </w:r>
      <w:r>
        <w:rPr>
          <w:rFonts w:ascii="Verdana" w:hAnsi="Verdana"/>
          <w:sz w:val="20"/>
          <w:szCs w:val="20"/>
        </w:rPr>
        <w:t>MVCA are doing. Please let us know if you would like to receive these updates via email by selecting an option below.</w:t>
      </w:r>
    </w:p>
    <w:p w:rsidR="002C7A0E" w:rsidRPr="005E3BFF" w:rsidRDefault="002C7A0E" w:rsidP="002C7A0E">
      <w:pPr>
        <w:jc w:val="both"/>
        <w:rPr>
          <w:rFonts w:ascii="Verdana" w:hAnsi="Verdana"/>
          <w:sz w:val="14"/>
          <w:szCs w:val="20"/>
          <w:lang w:val="en-US"/>
        </w:rPr>
      </w:pPr>
    </w:p>
    <w:p w:rsidR="002C7A0E" w:rsidRDefault="002C7A0E" w:rsidP="002C7A0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We will treat your personal data with care and will never sell or pass it on to other parties.</w:t>
      </w:r>
    </w:p>
    <w:p w:rsidR="002C7A0E" w:rsidRDefault="002C7A0E" w:rsidP="002C7A0E">
      <w:pPr>
        <w:jc w:val="both"/>
        <w:rPr>
          <w:rFonts w:ascii="Verdana" w:hAnsi="Verdana"/>
          <w:sz w:val="20"/>
          <w:szCs w:val="20"/>
          <w:lang w:val="en-US"/>
        </w:rPr>
      </w:pPr>
    </w:p>
    <w:p w:rsidR="002C7A0E" w:rsidRDefault="001E5892" w:rsidP="002C7A0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eastAsia="en-GB"/>
        </w:rPr>
        <w:pict>
          <v:rect id="Rectangle 2" o:spid="_x0000_s1026" style="position:absolute;left:0;text-align:left;margin-left:0;margin-top:.7pt;width:14.5pt;height:13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Zkw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" filled="f" strokecolor="black [3213]" strokeweight="2pt">
            <w10:wrap anchorx="margin"/>
          </v:rect>
        </w:pict>
      </w:r>
      <w:r w:rsidR="002C7A0E">
        <w:rPr>
          <w:rFonts w:ascii="Verdana" w:hAnsi="Verdana"/>
          <w:sz w:val="20"/>
          <w:szCs w:val="20"/>
          <w:lang w:val="en-US"/>
        </w:rPr>
        <w:t xml:space="preserve">        Yes please, I’d love to receive updates about Monton and the MVCA</w:t>
      </w:r>
    </w:p>
    <w:p w:rsidR="002C7A0E" w:rsidRDefault="002C7A0E" w:rsidP="002C7A0E">
      <w:pPr>
        <w:jc w:val="both"/>
        <w:rPr>
          <w:rFonts w:ascii="Verdana" w:hAnsi="Verdana"/>
          <w:sz w:val="20"/>
          <w:szCs w:val="20"/>
          <w:lang w:val="en-US"/>
        </w:rPr>
      </w:pPr>
    </w:p>
    <w:p w:rsidR="002C7A0E" w:rsidRDefault="002C7A0E" w:rsidP="002C7A0E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</w:t>
      </w:r>
      <w:r w:rsidR="001E5892">
        <w:rPr>
          <w:rFonts w:ascii="Verdana" w:hAnsi="Verdana"/>
          <w:noProof/>
          <w:sz w:val="20"/>
          <w:szCs w:val="20"/>
          <w:lang w:eastAsia="en-GB"/>
        </w:rPr>
        <w:pict>
          <v:rect id="Rectangle 3" o:spid="_x0000_s1027" style="position:absolute;left:0;text-align:left;margin-left:0;margin-top:0;width:14.5pt;height:13pt;z-index:25166028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C4lAIAAIM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" filled="f" strokecolor="black [3213]" strokeweight="2pt">
            <w10:wrap anchorx="margin"/>
          </v:rect>
        </w:pict>
      </w:r>
      <w:r>
        <w:rPr>
          <w:rFonts w:ascii="Verdana" w:hAnsi="Verdana"/>
          <w:sz w:val="20"/>
          <w:szCs w:val="20"/>
          <w:lang w:val="en-US"/>
        </w:rPr>
        <w:t xml:space="preserve">    No thank you, I don’t want to receive updates.</w:t>
      </w:r>
    </w:p>
    <w:p w:rsidR="007B447D" w:rsidRDefault="007B447D" w:rsidP="007B447D">
      <w:pPr>
        <w:jc w:val="both"/>
        <w:rPr>
          <w:rFonts w:ascii="Verdana" w:hAnsi="Verdana"/>
          <w:sz w:val="20"/>
          <w:szCs w:val="20"/>
          <w:lang w:val="en-US"/>
        </w:rPr>
      </w:pPr>
    </w:p>
    <w:p w:rsidR="00354848" w:rsidRDefault="00354848" w:rsidP="007B447D">
      <w:pPr>
        <w:jc w:val="both"/>
        <w:rPr>
          <w:rFonts w:ascii="Verdana" w:hAnsi="Verdana"/>
          <w:sz w:val="20"/>
          <w:szCs w:val="20"/>
          <w:lang w:val="en-US"/>
        </w:rPr>
      </w:pPr>
    </w:p>
    <w:p w:rsidR="00971BEE" w:rsidRDefault="00971BEE" w:rsidP="007B447D">
      <w:pPr>
        <w:jc w:val="both"/>
        <w:rPr>
          <w:rFonts w:ascii="Verdana" w:hAnsi="Verdana"/>
          <w:sz w:val="20"/>
          <w:szCs w:val="20"/>
          <w:lang w:val="en-US"/>
        </w:rPr>
      </w:pPr>
    </w:p>
    <w:p w:rsidR="00971BEE" w:rsidRPr="0070129F" w:rsidRDefault="00971BEE" w:rsidP="007B447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Signed</w:t>
      </w:r>
      <w:r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………………………………………………………..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>Date ……………………………………………………………..</w:t>
      </w:r>
    </w:p>
    <w:sectPr w:rsidR="00971BEE" w:rsidRPr="0070129F" w:rsidSect="00923CC7">
      <w:headerReference w:type="default" r:id="rId8"/>
      <w:footerReference w:type="default" r:id="rId9"/>
      <w:pgSz w:w="11906" w:h="16838"/>
      <w:pgMar w:top="284" w:right="567" w:bottom="77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13" w:rsidRDefault="008A5E13">
      <w:r>
        <w:separator/>
      </w:r>
    </w:p>
  </w:endnote>
  <w:endnote w:type="continuationSeparator" w:id="0">
    <w:p w:rsidR="008A5E13" w:rsidRDefault="008A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1" w:rsidRPr="00BF1741" w:rsidRDefault="000066C1" w:rsidP="00050BCC">
    <w:pPr>
      <w:pStyle w:val="Footer"/>
      <w:rPr>
        <w:rFonts w:ascii="Arial" w:hAnsi="Arial" w:cs="Arial"/>
      </w:rPr>
    </w:pPr>
    <w:r>
      <w:rPr>
        <w:rFonts w:ascii="Arial" w:hAnsi="Arial" w:cs="Arial"/>
      </w:rPr>
      <w:t>11.2018</w:t>
    </w:r>
    <w:r w:rsidR="00050BCC">
      <w:rPr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13" w:rsidRDefault="008A5E13">
      <w:r>
        <w:separator/>
      </w:r>
    </w:p>
  </w:footnote>
  <w:footnote w:type="continuationSeparator" w:id="0">
    <w:p w:rsidR="008A5E13" w:rsidRDefault="008A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1" w:rsidRDefault="00721DF3" w:rsidP="00BF1741">
    <w:pPr>
      <w:pStyle w:val="Header"/>
      <w:jc w:val="right"/>
    </w:pPr>
    <w:r w:rsidRPr="00721DF3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-266700</wp:posOffset>
          </wp:positionV>
          <wp:extent cx="1329055" cy="1123950"/>
          <wp:effectExtent l="19050" t="0" r="4445" b="0"/>
          <wp:wrapNone/>
          <wp:docPr id="7" name="Picture 1" descr="G:\MVCA\Stationery\I Love Monton Logo Re-Design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VCA\Stationery\I Love Monton Logo Re-Design 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29F">
      <w:rPr>
        <w:noProof/>
        <w:lang w:eastAsia="en-GB"/>
      </w:rPr>
      <w:drawing>
        <wp:anchor distT="0" distB="0" distL="0" distR="114935" simplePos="0" relativeHeight="251658240" behindDoc="1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-171450</wp:posOffset>
          </wp:positionV>
          <wp:extent cx="1504950" cy="9048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2E4A"/>
    <w:multiLevelType w:val="hybridMultilevel"/>
    <w:tmpl w:val="EE8E4622"/>
    <w:lvl w:ilvl="0" w:tplc="A8600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C9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8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0F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49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EE9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C3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6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68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E68C0"/>
    <w:multiLevelType w:val="hybridMultilevel"/>
    <w:tmpl w:val="73B6B23E"/>
    <w:lvl w:ilvl="0" w:tplc="67D604A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58854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923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E659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DAEF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5884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C467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502F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B4B5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D070D"/>
    <w:multiLevelType w:val="hybridMultilevel"/>
    <w:tmpl w:val="6A581644"/>
    <w:lvl w:ilvl="0" w:tplc="2C38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4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EC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E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EA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DCA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43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9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8F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13FC8"/>
    <w:multiLevelType w:val="hybridMultilevel"/>
    <w:tmpl w:val="23A49FBE"/>
    <w:lvl w:ilvl="0" w:tplc="FB244C1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B14574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3645EA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640D80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B305C70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5E09E1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81E0EAF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496EFE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D9C948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D8346BE"/>
    <w:multiLevelType w:val="multilevel"/>
    <w:tmpl w:val="586E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F367B"/>
    <w:multiLevelType w:val="hybridMultilevel"/>
    <w:tmpl w:val="187CC21A"/>
    <w:lvl w:ilvl="0" w:tplc="75362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8F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6E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C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4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25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CF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AC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6A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BEE"/>
    <w:rsid w:val="00003FBE"/>
    <w:rsid w:val="000066C1"/>
    <w:rsid w:val="000119E7"/>
    <w:rsid w:val="00050BCC"/>
    <w:rsid w:val="0013550E"/>
    <w:rsid w:val="001410BE"/>
    <w:rsid w:val="00146F48"/>
    <w:rsid w:val="00155116"/>
    <w:rsid w:val="00175429"/>
    <w:rsid w:val="00175D78"/>
    <w:rsid w:val="00187168"/>
    <w:rsid w:val="00192AB0"/>
    <w:rsid w:val="00197606"/>
    <w:rsid w:val="001C7854"/>
    <w:rsid w:val="001E32BF"/>
    <w:rsid w:val="001E36AF"/>
    <w:rsid w:val="001E5892"/>
    <w:rsid w:val="002046A1"/>
    <w:rsid w:val="00205571"/>
    <w:rsid w:val="00211E1F"/>
    <w:rsid w:val="0021299A"/>
    <w:rsid w:val="00227E22"/>
    <w:rsid w:val="002C7A0E"/>
    <w:rsid w:val="002D704B"/>
    <w:rsid w:val="002F098A"/>
    <w:rsid w:val="00321F52"/>
    <w:rsid w:val="00324065"/>
    <w:rsid w:val="003457C3"/>
    <w:rsid w:val="00354848"/>
    <w:rsid w:val="003A5B76"/>
    <w:rsid w:val="003B001F"/>
    <w:rsid w:val="003C68AF"/>
    <w:rsid w:val="003F75E6"/>
    <w:rsid w:val="0040745B"/>
    <w:rsid w:val="00425D9B"/>
    <w:rsid w:val="004937CC"/>
    <w:rsid w:val="004B50F6"/>
    <w:rsid w:val="004C46F8"/>
    <w:rsid w:val="004F0F67"/>
    <w:rsid w:val="004F24E9"/>
    <w:rsid w:val="0051221C"/>
    <w:rsid w:val="00527CEA"/>
    <w:rsid w:val="005945AF"/>
    <w:rsid w:val="005A2BD5"/>
    <w:rsid w:val="005E38C2"/>
    <w:rsid w:val="005E3BFF"/>
    <w:rsid w:val="00600F16"/>
    <w:rsid w:val="00683E35"/>
    <w:rsid w:val="0070129F"/>
    <w:rsid w:val="00721DF3"/>
    <w:rsid w:val="007267DA"/>
    <w:rsid w:val="007513C7"/>
    <w:rsid w:val="00753905"/>
    <w:rsid w:val="007601F8"/>
    <w:rsid w:val="00792C5F"/>
    <w:rsid w:val="007B447D"/>
    <w:rsid w:val="007E6BDE"/>
    <w:rsid w:val="0080747C"/>
    <w:rsid w:val="008139DC"/>
    <w:rsid w:val="00824CBE"/>
    <w:rsid w:val="00831A95"/>
    <w:rsid w:val="00832739"/>
    <w:rsid w:val="00841CB5"/>
    <w:rsid w:val="00847001"/>
    <w:rsid w:val="00894D43"/>
    <w:rsid w:val="008A5E13"/>
    <w:rsid w:val="008B0DAF"/>
    <w:rsid w:val="008E2AA4"/>
    <w:rsid w:val="008F4E92"/>
    <w:rsid w:val="00906CA2"/>
    <w:rsid w:val="00923CC7"/>
    <w:rsid w:val="00930BA0"/>
    <w:rsid w:val="009654B4"/>
    <w:rsid w:val="00970DD3"/>
    <w:rsid w:val="00971BEE"/>
    <w:rsid w:val="00992561"/>
    <w:rsid w:val="009B4076"/>
    <w:rsid w:val="009E03DE"/>
    <w:rsid w:val="009F12C8"/>
    <w:rsid w:val="00A062C9"/>
    <w:rsid w:val="00A068A5"/>
    <w:rsid w:val="00A434D2"/>
    <w:rsid w:val="00A57FA4"/>
    <w:rsid w:val="00AA20A4"/>
    <w:rsid w:val="00AD6180"/>
    <w:rsid w:val="00AE4E7F"/>
    <w:rsid w:val="00B64B4D"/>
    <w:rsid w:val="00BB4C3A"/>
    <w:rsid w:val="00BE61AE"/>
    <w:rsid w:val="00BF1741"/>
    <w:rsid w:val="00C20D5F"/>
    <w:rsid w:val="00C245E2"/>
    <w:rsid w:val="00C32F62"/>
    <w:rsid w:val="00C54ED5"/>
    <w:rsid w:val="00CA5891"/>
    <w:rsid w:val="00CD0DF4"/>
    <w:rsid w:val="00CF193A"/>
    <w:rsid w:val="00D07E9A"/>
    <w:rsid w:val="00D12DA1"/>
    <w:rsid w:val="00D72F66"/>
    <w:rsid w:val="00DC5AEB"/>
    <w:rsid w:val="00DC6585"/>
    <w:rsid w:val="00DD3BF0"/>
    <w:rsid w:val="00E431BE"/>
    <w:rsid w:val="00E715AF"/>
    <w:rsid w:val="00EE5575"/>
    <w:rsid w:val="00EF657D"/>
    <w:rsid w:val="00F2508A"/>
    <w:rsid w:val="00F42A88"/>
    <w:rsid w:val="00FE617B"/>
    <w:rsid w:val="00FF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3CC7"/>
    <w:pPr>
      <w:keepNext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923CC7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qFormat/>
    <w:rsid w:val="00923CC7"/>
    <w:pPr>
      <w:keepNext/>
      <w:outlineLvl w:val="2"/>
    </w:pPr>
    <w:rPr>
      <w:rFonts w:ascii="Comic Sans MS" w:hAnsi="Comic Sans MS" w:cs="Arial"/>
      <w:b/>
      <w:bCs/>
    </w:rPr>
  </w:style>
  <w:style w:type="paragraph" w:styleId="Heading4">
    <w:name w:val="heading 4"/>
    <w:basedOn w:val="Normal"/>
    <w:next w:val="Normal"/>
    <w:qFormat/>
    <w:rsid w:val="00923CC7"/>
    <w:pPr>
      <w:keepNext/>
      <w:outlineLvl w:val="3"/>
    </w:pPr>
    <w:rPr>
      <w:rFonts w:ascii="Comic Sans MS" w:hAnsi="Comic Sans MS" w:cs="Arial"/>
      <w:u w:val="single"/>
    </w:rPr>
  </w:style>
  <w:style w:type="paragraph" w:styleId="Heading5">
    <w:name w:val="heading 5"/>
    <w:basedOn w:val="Normal"/>
    <w:next w:val="Normal"/>
    <w:qFormat/>
    <w:rsid w:val="00923CC7"/>
    <w:pPr>
      <w:keepNext/>
      <w:jc w:val="center"/>
      <w:outlineLvl w:val="4"/>
    </w:pPr>
    <w:rPr>
      <w:rFonts w:ascii="Comic Sans MS" w:hAnsi="Comic Sans MS"/>
      <w:b/>
      <w:sz w:val="40"/>
    </w:rPr>
  </w:style>
  <w:style w:type="paragraph" w:styleId="Heading6">
    <w:name w:val="heading 6"/>
    <w:basedOn w:val="Normal"/>
    <w:next w:val="Normal"/>
    <w:qFormat/>
    <w:rsid w:val="00923CC7"/>
    <w:pPr>
      <w:keepNext/>
      <w:jc w:val="right"/>
      <w:outlineLvl w:val="5"/>
    </w:pPr>
    <w:rPr>
      <w:rFonts w:ascii="Comic Sans MS" w:hAnsi="Comic Sans MS"/>
      <w:b/>
      <w:bCs/>
      <w:sz w:val="36"/>
    </w:rPr>
  </w:style>
  <w:style w:type="paragraph" w:styleId="Heading7">
    <w:name w:val="heading 7"/>
    <w:basedOn w:val="Normal"/>
    <w:next w:val="Normal"/>
    <w:qFormat/>
    <w:rsid w:val="00923CC7"/>
    <w:pPr>
      <w:keepNext/>
      <w:ind w:left="540"/>
      <w:outlineLvl w:val="6"/>
    </w:pPr>
    <w:rPr>
      <w:rFonts w:ascii="Comic Sans MS" w:hAnsi="Comic Sans MS"/>
      <w:sz w:val="28"/>
    </w:rPr>
  </w:style>
  <w:style w:type="paragraph" w:styleId="Heading8">
    <w:name w:val="heading 8"/>
    <w:basedOn w:val="Normal"/>
    <w:next w:val="Normal"/>
    <w:qFormat/>
    <w:rsid w:val="00923CC7"/>
    <w:pPr>
      <w:keepNext/>
      <w:jc w:val="right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923CC7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CC7"/>
    <w:rPr>
      <w:rFonts w:ascii="Arial" w:hAnsi="Arial" w:cs="Arial"/>
      <w:sz w:val="52"/>
    </w:rPr>
  </w:style>
  <w:style w:type="paragraph" w:styleId="Header">
    <w:name w:val="header"/>
    <w:basedOn w:val="Normal"/>
    <w:link w:val="HeaderChar"/>
    <w:uiPriority w:val="99"/>
    <w:rsid w:val="00923C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3CC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23CC7"/>
    <w:rPr>
      <w:color w:val="0000FF"/>
      <w:u w:val="single"/>
    </w:rPr>
  </w:style>
  <w:style w:type="paragraph" w:styleId="Title">
    <w:name w:val="Title"/>
    <w:basedOn w:val="Normal"/>
    <w:qFormat/>
    <w:rsid w:val="00923CC7"/>
    <w:pPr>
      <w:jc w:val="center"/>
    </w:pPr>
    <w:rPr>
      <w:rFonts w:ascii="Comic Sans MS" w:hAnsi="Comic Sans MS"/>
      <w:b/>
      <w:bCs/>
      <w:sz w:val="32"/>
    </w:rPr>
  </w:style>
  <w:style w:type="character" w:styleId="FollowedHyperlink">
    <w:name w:val="FollowedHyperlink"/>
    <w:basedOn w:val="DefaultParagraphFont"/>
    <w:rsid w:val="00923CC7"/>
    <w:rPr>
      <w:color w:val="800080"/>
      <w:u w:val="single"/>
    </w:rPr>
  </w:style>
  <w:style w:type="paragraph" w:styleId="DocumentMap">
    <w:name w:val="Document Map"/>
    <w:basedOn w:val="Normal"/>
    <w:semiHidden/>
    <w:rsid w:val="00923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923CC7"/>
    <w:pPr>
      <w:ind w:left="720"/>
    </w:pPr>
  </w:style>
  <w:style w:type="paragraph" w:styleId="NormalWeb">
    <w:name w:val="Normal (Web)"/>
    <w:basedOn w:val="Normal"/>
    <w:unhideWhenUsed/>
    <w:rsid w:val="00923CC7"/>
    <w:rPr>
      <w:lang w:val="en-US"/>
    </w:rPr>
  </w:style>
  <w:style w:type="paragraph" w:styleId="BalloonText">
    <w:name w:val="Balloon Text"/>
    <w:basedOn w:val="Normal"/>
    <w:link w:val="BalloonTextChar"/>
    <w:rsid w:val="00FF3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5E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174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onvilla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Coyle</dc:creator>
  <cp:lastModifiedBy>maxine</cp:lastModifiedBy>
  <cp:revision>6</cp:revision>
  <cp:lastPrinted>2017-04-27T22:59:00Z</cp:lastPrinted>
  <dcterms:created xsi:type="dcterms:W3CDTF">2018-09-07T09:17:00Z</dcterms:created>
  <dcterms:modified xsi:type="dcterms:W3CDTF">2019-03-17T19:46:00Z</dcterms:modified>
</cp:coreProperties>
</file>